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C2F4F" w14:textId="43B9C32D" w:rsidR="004D2C6F" w:rsidRDefault="004D2C6F" w:rsidP="004D2C6F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</w:pPr>
      <w:r w:rsidRPr="000C4E8E"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lang w:eastAsia="en-GB"/>
        </w:rPr>
        <w:t xml:space="preserve">Anexa </w:t>
      </w:r>
      <w:r w:rsidR="000C4E8E" w:rsidRPr="000C4E8E"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lang w:eastAsia="en-GB"/>
        </w:rPr>
        <w:t xml:space="preserve">2 </w:t>
      </w:r>
      <w:r w:rsidR="00FE2B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la </w:t>
      </w:r>
      <w:r w:rsidR="00F11F73" w:rsidRPr="00F11F73"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lang w:eastAsia="en-GB"/>
        </w:rPr>
        <w:t>Ghid</w:t>
      </w:r>
      <w:r w:rsidR="00FE2B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ul de proprietate intelectuală</w:t>
      </w:r>
    </w:p>
    <w:p w14:paraId="62658861" w14:textId="6F7630E7" w:rsidR="000C4E8E" w:rsidRPr="000C4E8E" w:rsidRDefault="000C4E8E" w:rsidP="004D2C6F">
      <w:pPr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lang w:eastAsia="en-GB"/>
        </w:rPr>
      </w:pPr>
      <w:r w:rsidRPr="000C4E8E"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lang w:eastAsia="en-GB"/>
        </w:rPr>
        <w:t>Pentru KTT</w:t>
      </w:r>
    </w:p>
    <w:p w14:paraId="48995747" w14:textId="437D4740" w:rsidR="00F23B7E" w:rsidRPr="00563DB6" w:rsidRDefault="00563DB6" w:rsidP="00563DB6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en-GB"/>
        </w:rPr>
      </w:pPr>
      <w:r w:rsidRPr="00563DB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Nr. înreg.:...................../......................</w:t>
      </w:r>
    </w:p>
    <w:p w14:paraId="3DB62825" w14:textId="77777777" w:rsidR="00F23B7E" w:rsidRPr="00563DB6" w:rsidRDefault="00F23B7E" w:rsidP="00563DB6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en-GB"/>
        </w:rPr>
      </w:pPr>
      <w:r w:rsidRPr="00563DB6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en-GB"/>
        </w:rPr>
        <w:t> </w:t>
      </w:r>
    </w:p>
    <w:p w14:paraId="102ED5C2" w14:textId="77777777" w:rsidR="00F23B7E" w:rsidRPr="00563DB6" w:rsidRDefault="00F23B7E" w:rsidP="00563DB6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en-GB"/>
        </w:rPr>
      </w:pPr>
      <w:r w:rsidRPr="00563DB6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en-GB"/>
        </w:rPr>
        <w:t> </w:t>
      </w:r>
    </w:p>
    <w:p w14:paraId="442B5999" w14:textId="25701DFB" w:rsidR="00563DB6" w:rsidRDefault="00563DB6" w:rsidP="00563DB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STRATEGIE DE PROTEJARE ŞI </w:t>
      </w:r>
      <w:r w:rsidR="00F11F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VALORIFICARE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r w:rsidR="007C75BB" w:rsidRPr="00563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A </w:t>
      </w:r>
      <w:r w:rsidRPr="00563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INVENŢIEI</w:t>
      </w:r>
    </w:p>
    <w:p w14:paraId="4FD3F86E" w14:textId="77777777" w:rsidR="004A233D" w:rsidRDefault="000C4E8E" w:rsidP="00563DB6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en-GB"/>
        </w:rPr>
        <w:t>......................................................................</w:t>
      </w:r>
    </w:p>
    <w:p w14:paraId="13B5F3E1" w14:textId="05BA5A56" w:rsidR="00563DB6" w:rsidRPr="006D2948" w:rsidRDefault="007C75BB" w:rsidP="00563DB6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en-GB"/>
        </w:rPr>
      </w:pPr>
      <w:r w:rsidRPr="006D2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en-GB"/>
        </w:rPr>
        <w:sym w:font="Symbol" w:char="F05B"/>
      </w:r>
      <w:r w:rsidRPr="006D2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en-GB"/>
        </w:rPr>
        <w:t>Titlul invenției</w:t>
      </w:r>
      <w:r w:rsidRPr="006D2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en-GB"/>
        </w:rPr>
        <w:sym w:font="Symbol" w:char="F05D"/>
      </w:r>
    </w:p>
    <w:p w14:paraId="5B796FB2" w14:textId="7EDB05AD" w:rsidR="00D32AB9" w:rsidRPr="00563DB6" w:rsidRDefault="00563DB6" w:rsidP="00D72FE4">
      <w:pPr>
        <w:pStyle w:val="ListParagraph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en-GB"/>
        </w:rPr>
      </w:pPr>
      <w:r w:rsidRPr="00563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analiză elaborată de KTT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–</w:t>
      </w:r>
      <w:r w:rsidR="00F23B7E" w:rsidRPr="00563DB6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fldChar w:fldCharType="begin"/>
      </w:r>
      <w:r w:rsidR="00E770A0" w:rsidRPr="00563DB6"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en-GB"/>
        </w:rPr>
        <w:instrText xml:space="preserve"> INCLUDEPICTURE "D:\\Users\\domagoj\\Desktop\\Domagoj\\Poduzetnistvo\\WB\\2021.09 SAIGE Project\\Initial dd and Com strategy\\image_0.png" \* MERGEFORMAT </w:instrText>
      </w:r>
      <w:r w:rsidR="00F23B7E" w:rsidRPr="00563DB6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fldChar w:fldCharType="separate"/>
      </w:r>
      <w:r w:rsidR="00F23B7E" w:rsidRPr="00563DB6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fldChar w:fldCharType="end"/>
      </w:r>
    </w:p>
    <w:p w14:paraId="7012007F" w14:textId="77777777" w:rsidR="00563DB6" w:rsidRPr="00563DB6" w:rsidRDefault="00563DB6" w:rsidP="00A21BCB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en-GB"/>
        </w:rPr>
      </w:pPr>
    </w:p>
    <w:p w14:paraId="7FA5236D" w14:textId="490B84DC" w:rsidR="007C75BB" w:rsidRPr="00563DB6" w:rsidRDefault="007C75BB" w:rsidP="00563DB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en-GB"/>
        </w:rPr>
      </w:pPr>
      <w:r w:rsidRPr="00563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1. INTRODUCERE</w:t>
      </w:r>
      <w:r w:rsidR="00203A53" w:rsidRPr="009345BA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en-GB"/>
        </w:rPr>
        <w:t>*</w:t>
      </w:r>
    </w:p>
    <w:p w14:paraId="7D4D17F6" w14:textId="77777777" w:rsidR="007C75BB" w:rsidRPr="00563DB6" w:rsidRDefault="007C75BB" w:rsidP="00563DB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en-GB"/>
        </w:rPr>
      </w:pPr>
    </w:p>
    <w:p w14:paraId="119D32E1" w14:textId="77777777" w:rsidR="007C75BB" w:rsidRPr="00563DB6" w:rsidRDefault="007C75BB" w:rsidP="00563DB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en-GB"/>
        </w:rPr>
      </w:pPr>
      <w:r w:rsidRPr="00563DB6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en-GB"/>
        </w:rPr>
        <w:t>2. STADIUL ACTUAL AL TEHNICII</w:t>
      </w:r>
    </w:p>
    <w:p w14:paraId="56B5949D" w14:textId="77777777" w:rsidR="007C75BB" w:rsidRPr="00563DB6" w:rsidRDefault="007C75BB" w:rsidP="00563DB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en-GB"/>
        </w:rPr>
      </w:pPr>
    </w:p>
    <w:p w14:paraId="0F1331B1" w14:textId="58DD2D21" w:rsidR="007C75BB" w:rsidRPr="00563DB6" w:rsidRDefault="007C75BB" w:rsidP="00563DB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en-GB"/>
        </w:rPr>
      </w:pPr>
      <w:r w:rsidRPr="00563DB6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en-GB"/>
        </w:rPr>
        <w:t>3. IDEILE DE BAZĂ ȘI OBIECTIVELE</w:t>
      </w:r>
      <w:r w:rsidRPr="00563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INVENȚIEI </w:t>
      </w:r>
    </w:p>
    <w:p w14:paraId="6E6600EE" w14:textId="59F4D053" w:rsidR="007C75BB" w:rsidRPr="00563DB6" w:rsidRDefault="007C75BB" w:rsidP="00563DB6">
      <w:pPr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en-GB"/>
        </w:rPr>
      </w:pPr>
      <w:r w:rsidRPr="00563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3.1. Descrierea ideii de bază a </w:t>
      </w:r>
      <w:r w:rsidR="00563DB6" w:rsidRPr="00563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i</w:t>
      </w:r>
      <w:r w:rsidRPr="00563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nvenției</w:t>
      </w:r>
      <w:r w:rsidR="00203A53" w:rsidRPr="009345BA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en-GB"/>
        </w:rPr>
        <w:t>*</w:t>
      </w:r>
      <w:r w:rsidRPr="009345BA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en-GB"/>
        </w:rPr>
        <w:t xml:space="preserve"> </w:t>
      </w:r>
    </w:p>
    <w:p w14:paraId="5A3E9C0D" w14:textId="4B27A201" w:rsidR="007C75BB" w:rsidRPr="00563DB6" w:rsidRDefault="007C75BB" w:rsidP="00563DB6">
      <w:pPr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GB"/>
        </w:rPr>
      </w:pPr>
      <w:r w:rsidRPr="00563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3.2. Obiectivele pe termen scurt și lung ale </w:t>
      </w:r>
      <w:r w:rsidR="00563DB6" w:rsidRPr="00563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i</w:t>
      </w:r>
      <w:r w:rsidRPr="00563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nvenției </w:t>
      </w:r>
    </w:p>
    <w:p w14:paraId="54DD221C" w14:textId="170CC390" w:rsidR="00F23B7E" w:rsidRPr="00563DB6" w:rsidRDefault="00F23B7E" w:rsidP="00563DB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GB"/>
        </w:rPr>
      </w:pPr>
    </w:p>
    <w:p w14:paraId="721FE319" w14:textId="1FE8E947" w:rsidR="007C75BB" w:rsidRPr="00563DB6" w:rsidRDefault="00F23B7E" w:rsidP="00563DB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en-GB"/>
        </w:rPr>
      </w:pPr>
      <w:r w:rsidRPr="00563DB6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val="pt-PT" w:eastAsia="en-GB"/>
        </w:rPr>
        <w:t>4</w:t>
      </w:r>
      <w:r w:rsidR="008F4548" w:rsidRPr="00563DB6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val="pt-PT" w:eastAsia="en-GB"/>
        </w:rPr>
        <w:t>.</w:t>
      </w:r>
      <w:r w:rsidRPr="00563DB6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val="pt-PT" w:eastAsia="en-GB"/>
        </w:rPr>
        <w:t xml:space="preserve"> </w:t>
      </w:r>
      <w:r w:rsidR="007C75BB" w:rsidRPr="00563DB6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en-GB"/>
        </w:rPr>
        <w:t>DOMENIUL DE APLICARE al invenției</w:t>
      </w:r>
      <w:r w:rsidR="00203A53" w:rsidRPr="008E0A81">
        <w:rPr>
          <w:rFonts w:ascii="Times New Roman" w:eastAsia="Times New Roman" w:hAnsi="Times New Roman" w:cs="Times New Roman"/>
          <w:b/>
          <w:bCs/>
          <w:caps/>
          <w:color w:val="7030A0"/>
          <w:sz w:val="20"/>
          <w:szCs w:val="20"/>
          <w:lang w:eastAsia="en-GB"/>
        </w:rPr>
        <w:t>*</w:t>
      </w:r>
      <w:r w:rsidR="007C75BB" w:rsidRPr="00563DB6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en-GB"/>
        </w:rPr>
        <w:t xml:space="preserve"> </w:t>
      </w:r>
    </w:p>
    <w:p w14:paraId="59C4C23D" w14:textId="77777777" w:rsidR="00CF5DF4" w:rsidRPr="00563DB6" w:rsidRDefault="00CF5DF4" w:rsidP="00563DB6">
      <w:pPr>
        <w:ind w:left="312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en-GB"/>
        </w:rPr>
      </w:pPr>
    </w:p>
    <w:p w14:paraId="49F8D7DC" w14:textId="2AD7F3BD" w:rsidR="007C75BB" w:rsidRPr="00563DB6" w:rsidRDefault="00157581" w:rsidP="00563DB6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5</w:t>
      </w:r>
      <w:r w:rsidR="007C75BB" w:rsidRPr="00563DB6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en-GB"/>
        </w:rPr>
        <w:t xml:space="preserve">. strategia de protejare a invenției prin proprietate intelectuală (PI) </w:t>
      </w:r>
    </w:p>
    <w:p w14:paraId="6A7DF9CC" w14:textId="2FD357F5" w:rsidR="007C75BB" w:rsidRPr="00563DB6" w:rsidRDefault="00157581" w:rsidP="00563DB6">
      <w:pPr>
        <w:ind w:firstLine="31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5</w:t>
      </w:r>
      <w:r w:rsidR="007C75BB" w:rsidRPr="00563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.1. Care este strategia de proprietate intelectuală avută/recomandată pentru invenția analizată</w:t>
      </w:r>
      <w:r w:rsidR="000C4E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r w:rsidR="000C4E8E" w:rsidRPr="000C4E8E"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lang w:eastAsia="en-GB"/>
        </w:rPr>
        <w:t xml:space="preserve">(brevet </w:t>
      </w:r>
      <w:r w:rsidR="000C4E8E"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lang w:eastAsia="en-GB"/>
        </w:rPr>
        <w:t xml:space="preserve">de invenţie </w:t>
      </w:r>
      <w:r w:rsidR="000C4E8E" w:rsidRPr="000C4E8E"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lang w:eastAsia="en-GB"/>
        </w:rPr>
        <w:t>naţional/european/international/în care state</w:t>
      </w:r>
      <w:r w:rsidR="000C4E8E"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lang w:eastAsia="en-GB"/>
        </w:rPr>
        <w:t>)</w:t>
      </w:r>
      <w:r w:rsidR="007C75BB" w:rsidRPr="000C4E8E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 xml:space="preserve">? </w:t>
      </w:r>
      <w:r w:rsidR="007C75BB" w:rsidRPr="00563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Se așteaptă ca o astfel de strategie să consolideze poziția de piață a Institutului în exploatarea invenției?</w:t>
      </w:r>
      <w:r w:rsidR="00203A53" w:rsidRPr="009345BA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en-GB"/>
        </w:rPr>
        <w:t>*</w:t>
      </w:r>
    </w:p>
    <w:p w14:paraId="0337BE76" w14:textId="11893BA0" w:rsidR="007C75BB" w:rsidRPr="00563DB6" w:rsidRDefault="00157581" w:rsidP="00563DB6">
      <w:pPr>
        <w:ind w:firstLine="31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5</w:t>
      </w:r>
      <w:r w:rsidR="007C75BB" w:rsidRPr="00563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.2. Care sunt implicațiile economice </w:t>
      </w:r>
      <w:r w:rsidR="000C4E8E" w:rsidRPr="000C4E8E"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lang w:eastAsia="en-GB"/>
        </w:rPr>
        <w:t xml:space="preserve">(costuri) </w:t>
      </w:r>
      <w:r w:rsidR="007C75BB" w:rsidRPr="00563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ale strategiei de proprietate intelectuală avută/recomandată?</w:t>
      </w:r>
    </w:p>
    <w:p w14:paraId="0C927083" w14:textId="47369D00" w:rsidR="007C75BB" w:rsidRPr="00563DB6" w:rsidRDefault="00157581" w:rsidP="00563DB6">
      <w:pPr>
        <w:ind w:firstLine="31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5</w:t>
      </w:r>
      <w:r w:rsidR="007C75BB" w:rsidRPr="00563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.3. Există motive pentru care Institutul să renunțe sau să renunțe la drepturile sale de proprietate intelectuală asupra invenției analizate în favoarea angajatului (angajaților) sau colaboratorilor care au creat invenția?</w:t>
      </w:r>
      <w:r w:rsidR="00203A53" w:rsidRPr="009345BA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en-GB"/>
        </w:rPr>
        <w:t>*</w:t>
      </w:r>
    </w:p>
    <w:p w14:paraId="351168AD" w14:textId="77777777" w:rsidR="006245E2" w:rsidRPr="00563DB6" w:rsidRDefault="006245E2" w:rsidP="00563DB6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 w:eastAsia="en-GB"/>
        </w:rPr>
      </w:pPr>
    </w:p>
    <w:p w14:paraId="4F013FE2" w14:textId="025DE4A1" w:rsidR="000E114E" w:rsidRPr="00563DB6" w:rsidRDefault="00157581" w:rsidP="00563DB6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en-GB"/>
        </w:rPr>
      </w:pPr>
      <w:bookmarkStart w:id="0" w:name="OLE_LINK1"/>
      <w:bookmarkStart w:id="1" w:name="OLE_LINK2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6</w:t>
      </w:r>
      <w:r w:rsidR="000E114E" w:rsidRPr="00563DB6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en-GB"/>
        </w:rPr>
        <w:t>. RISCURILE ȘI MĂSURILE DE ATENUARE</w:t>
      </w:r>
      <w:bookmarkEnd w:id="1"/>
    </w:p>
    <w:p w14:paraId="7DFC99F7" w14:textId="4BD80037" w:rsidR="000E114E" w:rsidRPr="00563DB6" w:rsidRDefault="00157581" w:rsidP="00563DB6">
      <w:pPr>
        <w:ind w:firstLine="31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6</w:t>
      </w:r>
      <w:r w:rsidR="000E114E" w:rsidRPr="00563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.1. Există produse sau soluții care concurează cu </w:t>
      </w:r>
      <w:r w:rsidR="00563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i</w:t>
      </w:r>
      <w:r w:rsidR="000E114E" w:rsidRPr="00563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nvenția? Cum oferă invenția analizată un avantaj competitiv față de soluțiile existente?</w:t>
      </w:r>
    </w:p>
    <w:p w14:paraId="48841069" w14:textId="63451A23" w:rsidR="000E114E" w:rsidRPr="00563DB6" w:rsidRDefault="00157581" w:rsidP="000C4E8E">
      <w:pPr>
        <w:ind w:firstLine="31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6</w:t>
      </w:r>
      <w:r w:rsidR="000E114E" w:rsidRPr="00563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.2. Există potențiale conflicte de proprietate intelectuală sau riscuri de litigiu cu privire la invenția analizată? Când abordați această întrebare, luați în considerare și orice conflict intern.</w:t>
      </w:r>
    </w:p>
    <w:p w14:paraId="0D7674E6" w14:textId="7F757030" w:rsidR="000E114E" w:rsidRDefault="00157581" w:rsidP="00563DB6">
      <w:pPr>
        <w:ind w:firstLine="31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</w:pPr>
      <w:r w:rsidRPr="000C4E8E"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lang w:eastAsia="en-GB"/>
        </w:rPr>
        <w:t>6</w:t>
      </w:r>
      <w:r w:rsidR="000E114E" w:rsidRPr="000C4E8E"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lang w:eastAsia="en-GB"/>
        </w:rPr>
        <w:t>.</w:t>
      </w:r>
      <w:r w:rsidR="000C4E8E" w:rsidRPr="000C4E8E"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lang w:eastAsia="en-GB"/>
        </w:rPr>
        <w:t>3</w:t>
      </w:r>
      <w:r w:rsidR="000E114E" w:rsidRPr="000C4E8E"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lang w:eastAsia="en-GB"/>
        </w:rPr>
        <w:t xml:space="preserve">. </w:t>
      </w:r>
      <w:r w:rsidR="000E114E" w:rsidRPr="00563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Există aprobări sau certificări de reglementare necesare pentru aducerea pe piață a </w:t>
      </w:r>
      <w:r w:rsidR="00563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i</w:t>
      </w:r>
      <w:r w:rsidR="000E114E" w:rsidRPr="00563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nvenției în curs de analiză în România? [Dacă este cazul, v-ați asigurat de respectarea legilor românești și europene privind siguranța produselor, reglementările de mediu și protecția consumatorilor?]</w:t>
      </w:r>
    </w:p>
    <w:p w14:paraId="05EEEC54" w14:textId="77777777" w:rsidR="00157581" w:rsidRPr="00563DB6" w:rsidRDefault="00157581" w:rsidP="00563DB6">
      <w:pPr>
        <w:ind w:firstLine="31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</w:pPr>
    </w:p>
    <w:p w14:paraId="7B2A4972" w14:textId="6CBF4BEC" w:rsidR="00157581" w:rsidRPr="000C4E8E" w:rsidRDefault="00157581" w:rsidP="00157581">
      <w:pPr>
        <w:jc w:val="both"/>
        <w:rPr>
          <w:rFonts w:ascii="Times New Roman" w:eastAsia="Times New Roman" w:hAnsi="Times New Roman" w:cs="Times New Roman"/>
          <w:color w:val="7030A0"/>
          <w:sz w:val="20"/>
          <w:szCs w:val="20"/>
          <w:lang w:val="pt-PT" w:eastAsia="en-GB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en-GB"/>
        </w:rPr>
        <w:t>7</w:t>
      </w:r>
      <w:r w:rsidRPr="00563DB6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en-GB"/>
        </w:rPr>
        <w:t>. ELEMENTE TEHNICE ALE INVESTIȚIEI ȘI COSTURI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en-GB"/>
        </w:rPr>
        <w:t xml:space="preserve"> </w:t>
      </w:r>
      <w:r w:rsidRPr="000C4E8E"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lang w:eastAsia="en-GB"/>
        </w:rPr>
        <w:t>(dacă este cazul)</w:t>
      </w:r>
      <w:r w:rsidR="00203A53"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lang w:eastAsia="en-GB"/>
        </w:rPr>
        <w:t>**</w:t>
      </w:r>
    </w:p>
    <w:p w14:paraId="20508C28" w14:textId="52DAD71F" w:rsidR="00157581" w:rsidRPr="00563DB6" w:rsidRDefault="00157581" w:rsidP="00157581">
      <w:pPr>
        <w:ind w:firstLine="28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7</w:t>
      </w:r>
      <w:r w:rsidRPr="00563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.1. Descrierea procesului tehnologic</w:t>
      </w:r>
    </w:p>
    <w:p w14:paraId="4D1DAA2E" w14:textId="11C3AE5C" w:rsidR="00157581" w:rsidRPr="00563DB6" w:rsidRDefault="00157581" w:rsidP="00157581">
      <w:pPr>
        <w:ind w:firstLine="28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7</w:t>
      </w:r>
      <w:r w:rsidRPr="00563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.2. Principalii actori implicați în proces</w:t>
      </w:r>
    </w:p>
    <w:p w14:paraId="061683C7" w14:textId="1EF0EBFD" w:rsidR="00157581" w:rsidRPr="00563DB6" w:rsidRDefault="00157581" w:rsidP="00157581">
      <w:pPr>
        <w:ind w:firstLine="28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7</w:t>
      </w:r>
      <w:r w:rsidRPr="00563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.3. Planul de costuri</w:t>
      </w:r>
    </w:p>
    <w:p w14:paraId="28CA0D56" w14:textId="2ED5E555" w:rsidR="00157581" w:rsidRPr="00563DB6" w:rsidRDefault="00157581" w:rsidP="00157581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 w:eastAsia="en-GB"/>
        </w:rPr>
      </w:pPr>
      <w:r w:rsidRPr="00563DB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Planul de costuri ar trebui să includă, de asemenea, orice remunerație obligatorie a autorului (autorilor) invenției clasificată ca invenție de serviciu de către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i</w:t>
      </w:r>
      <w:r w:rsidRPr="00563DB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nstitut. O astfel de remunerație se stabilește pe baza criteriilor din </w:t>
      </w:r>
      <w:r w:rsidR="000C4E8E" w:rsidRPr="000C4E8E">
        <w:rPr>
          <w:rFonts w:ascii="Times New Roman" w:eastAsia="Times New Roman" w:hAnsi="Times New Roman" w:cs="Times New Roman"/>
          <w:color w:val="7030A0"/>
          <w:sz w:val="20"/>
          <w:szCs w:val="20"/>
          <w:lang w:eastAsia="en-GB"/>
        </w:rPr>
        <w:t>Ghid</w:t>
      </w:r>
      <w:r w:rsidRPr="000C4E8E">
        <w:rPr>
          <w:rFonts w:ascii="Times New Roman" w:eastAsia="Times New Roman" w:hAnsi="Times New Roman" w:cs="Times New Roman"/>
          <w:color w:val="7030A0"/>
          <w:sz w:val="20"/>
          <w:szCs w:val="20"/>
          <w:lang w:eastAsia="en-GB"/>
        </w:rPr>
        <w:t>,</w:t>
      </w:r>
      <w:r w:rsidRPr="00563DB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și anume:</w:t>
      </w:r>
    </w:p>
    <w:p w14:paraId="6A6E5DE1" w14:textId="77777777" w:rsidR="00157581" w:rsidRPr="00563DB6" w:rsidRDefault="00157581" w:rsidP="00157581">
      <w:pPr>
        <w:pStyle w:val="ListParagraph"/>
        <w:numPr>
          <w:ilvl w:val="1"/>
          <w:numId w:val="12"/>
        </w:numPr>
        <w:ind w:left="12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en-GB"/>
        </w:rPr>
      </w:pPr>
      <w:r w:rsidRPr="00563DB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efectele economice, comerciale și/sau sociale care decurg din exploatarea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i</w:t>
      </w:r>
      <w:r w:rsidRPr="00563DB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nvenției de către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i</w:t>
      </w:r>
      <w:r w:rsidRPr="00563DB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nstitut sau de către terți cu acordul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i</w:t>
      </w:r>
      <w:r w:rsidRPr="00563DB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nstitutului;</w:t>
      </w:r>
    </w:p>
    <w:p w14:paraId="27145F13" w14:textId="77777777" w:rsidR="00157581" w:rsidRPr="00563DB6" w:rsidRDefault="00157581" w:rsidP="00157581">
      <w:pPr>
        <w:pStyle w:val="ListParagraph"/>
        <w:numPr>
          <w:ilvl w:val="1"/>
          <w:numId w:val="12"/>
        </w:numPr>
        <w:ind w:left="12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en-GB"/>
        </w:rPr>
      </w:pPr>
      <w:r w:rsidRPr="00563DB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măsura în care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i</w:t>
      </w:r>
      <w:r w:rsidRPr="00563DB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nstitutul este implicat în realizarea invenției de serviciu, inclusiv resursele puse la dispoziție de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i</w:t>
      </w:r>
      <w:r w:rsidRPr="00563DB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nstitut pentru realizarea acesteia;</w:t>
      </w:r>
    </w:p>
    <w:p w14:paraId="539029AD" w14:textId="77777777" w:rsidR="00157581" w:rsidRPr="00563DB6" w:rsidRDefault="00157581" w:rsidP="00157581">
      <w:pPr>
        <w:pStyle w:val="ListParagraph"/>
        <w:numPr>
          <w:ilvl w:val="1"/>
          <w:numId w:val="12"/>
        </w:numPr>
        <w:ind w:left="12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en-GB"/>
        </w:rPr>
      </w:pPr>
      <w:r w:rsidRPr="00563DB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contribuția creativă a autorului (autorilor) (inventatori angajați), în cazul în care invenția a fost creată de mai mulți inventatori.</w:t>
      </w:r>
    </w:p>
    <w:p w14:paraId="5C9BC084" w14:textId="77777777" w:rsidR="00157581" w:rsidRPr="00563DB6" w:rsidRDefault="00157581" w:rsidP="00157581">
      <w:pPr>
        <w:ind w:firstLine="28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 w:eastAsia="en-GB"/>
        </w:rPr>
      </w:pPr>
    </w:p>
    <w:p w14:paraId="5E356CA8" w14:textId="382DD18F" w:rsidR="00157581" w:rsidRPr="00563DB6" w:rsidRDefault="00157581" w:rsidP="00157581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en-GB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en-GB"/>
        </w:rPr>
        <w:t>8</w:t>
      </w:r>
      <w:r w:rsidRPr="00563DB6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en-GB"/>
        </w:rPr>
        <w:t>. CERCETARE DE PIAȚĂ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en-GB"/>
        </w:rPr>
        <w:t xml:space="preserve"> </w:t>
      </w:r>
      <w:r w:rsidRPr="000C4E8E"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lang w:eastAsia="en-GB"/>
        </w:rPr>
        <w:t>(dacă este cazul)</w:t>
      </w:r>
      <w:r w:rsidR="00203A53"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lang w:eastAsia="en-GB"/>
        </w:rPr>
        <w:t>**</w:t>
      </w:r>
    </w:p>
    <w:p w14:paraId="429647AA" w14:textId="28C91EC6" w:rsidR="00157581" w:rsidRPr="00563DB6" w:rsidRDefault="00157581" w:rsidP="00157581">
      <w:pPr>
        <w:ind w:firstLine="31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8</w:t>
      </w:r>
      <w:r w:rsidRPr="00563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.1. Piața de vânzare</w:t>
      </w:r>
    </w:p>
    <w:p w14:paraId="1A482E69" w14:textId="273C11DC" w:rsidR="00157581" w:rsidRPr="00563DB6" w:rsidRDefault="00157581" w:rsidP="00157581">
      <w:pPr>
        <w:ind w:firstLine="31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8</w:t>
      </w:r>
      <w:r w:rsidRPr="00563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.2. Analiza concurenței</w:t>
      </w:r>
    </w:p>
    <w:p w14:paraId="6C3BCEEE" w14:textId="00ADB4B5" w:rsidR="00157581" w:rsidRPr="00563DB6" w:rsidRDefault="00157581" w:rsidP="00157581">
      <w:pPr>
        <w:ind w:firstLine="31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 w:eastAsia="en-GB"/>
        </w:rPr>
      </w:pPr>
      <w:r w:rsidRPr="000C4E8E"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lang w:eastAsia="en-GB"/>
        </w:rPr>
        <w:t>8.3</w:t>
      </w:r>
      <w:r w:rsidRPr="00563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. Impactul economic, de mediu și social al invenției </w:t>
      </w:r>
    </w:p>
    <w:p w14:paraId="028B392C" w14:textId="28B7E564" w:rsidR="00F23B7E" w:rsidRPr="00563DB6" w:rsidRDefault="00F23B7E" w:rsidP="00563DB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en-GB"/>
        </w:rPr>
      </w:pPr>
    </w:p>
    <w:p w14:paraId="10658758" w14:textId="5396AC64" w:rsidR="00F23B7E" w:rsidRPr="003507F7" w:rsidRDefault="006245E2" w:rsidP="00563DB6">
      <w:pPr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val="pt-PT" w:eastAsia="en-GB"/>
        </w:rPr>
      </w:pPr>
      <w:r w:rsidRPr="003507F7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val="pt-PT" w:eastAsia="en-GB"/>
        </w:rPr>
        <w:t>9</w:t>
      </w:r>
      <w:r w:rsidR="00F23B7E" w:rsidRPr="003507F7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val="pt-PT" w:eastAsia="en-GB"/>
        </w:rPr>
        <w:t>. CONCLU</w:t>
      </w:r>
      <w:r w:rsidR="000E114E" w:rsidRPr="003507F7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val="pt-PT" w:eastAsia="en-GB"/>
        </w:rPr>
        <w:t>zie</w:t>
      </w:r>
    </w:p>
    <w:p w14:paraId="17BEA9D3" w14:textId="77777777" w:rsidR="000C4E8E" w:rsidRPr="003507F7" w:rsidRDefault="000C4E8E" w:rsidP="00157581">
      <w:pPr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val="pt-PT" w:eastAsia="en-GB"/>
        </w:rPr>
      </w:pPr>
    </w:p>
    <w:p w14:paraId="1124D83F" w14:textId="77777777" w:rsidR="000C4E8E" w:rsidRPr="003507F7" w:rsidRDefault="000C4E8E" w:rsidP="00157581">
      <w:pPr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val="pt-PT" w:eastAsia="en-GB"/>
        </w:rPr>
      </w:pPr>
    </w:p>
    <w:p w14:paraId="0C5803BC" w14:textId="77777777" w:rsidR="000C4E8E" w:rsidRPr="003507F7" w:rsidRDefault="000C4E8E" w:rsidP="00157581">
      <w:pPr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val="pt-PT" w:eastAsia="en-GB"/>
        </w:rPr>
      </w:pPr>
    </w:p>
    <w:p w14:paraId="70B14FA5" w14:textId="77777777" w:rsidR="000C4E8E" w:rsidRPr="003507F7" w:rsidRDefault="000C4E8E" w:rsidP="00157581">
      <w:pPr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val="pt-PT" w:eastAsia="en-GB"/>
        </w:rPr>
      </w:pPr>
    </w:p>
    <w:p w14:paraId="62D92E30" w14:textId="7838926F" w:rsidR="000C4E8E" w:rsidRPr="009345BA" w:rsidRDefault="00B6114E" w:rsidP="00B6114E">
      <w:pPr>
        <w:rPr>
          <w:rFonts w:ascii="Times New Roman" w:eastAsia="Times New Roman" w:hAnsi="Times New Roman" w:cs="Times New Roman"/>
          <w:i/>
          <w:iCs/>
          <w:caps/>
          <w:color w:val="0070C0"/>
          <w:sz w:val="18"/>
          <w:szCs w:val="18"/>
          <w:lang w:val="pt-PT" w:eastAsia="en-GB"/>
        </w:rPr>
      </w:pPr>
      <w:r w:rsidRPr="009345BA">
        <w:rPr>
          <w:rFonts w:ascii="Times New Roman" w:eastAsia="Times New Roman" w:hAnsi="Times New Roman" w:cs="Times New Roman"/>
          <w:i/>
          <w:iCs/>
          <w:color w:val="0070C0"/>
          <w:sz w:val="18"/>
          <w:szCs w:val="18"/>
          <w:lang w:val="pt-PT" w:eastAsia="en-GB"/>
        </w:rPr>
        <w:t>* rubrici obligatorii</w:t>
      </w:r>
    </w:p>
    <w:p w14:paraId="11F36079" w14:textId="01D086B0" w:rsidR="00157581" w:rsidRPr="000C4E8E" w:rsidRDefault="00157581" w:rsidP="00157581">
      <w:pPr>
        <w:rPr>
          <w:rFonts w:ascii="Times New Roman" w:hAnsi="Times New Roman" w:cs="Times New Roman"/>
          <w:i/>
          <w:iCs/>
          <w:color w:val="7030A0"/>
          <w:sz w:val="18"/>
          <w:szCs w:val="18"/>
          <w:lang w:val="pt-PT"/>
        </w:rPr>
      </w:pPr>
      <w:r w:rsidRPr="000C4E8E">
        <w:rPr>
          <w:rFonts w:ascii="Times New Roman" w:eastAsia="Times New Roman" w:hAnsi="Times New Roman" w:cs="Times New Roman"/>
          <w:i/>
          <w:iCs/>
          <w:caps/>
          <w:color w:val="7030A0"/>
          <w:sz w:val="18"/>
          <w:szCs w:val="18"/>
          <w:lang w:val="pt-PT" w:eastAsia="en-GB"/>
        </w:rPr>
        <w:t>*</w:t>
      </w:r>
      <w:r w:rsidR="00203A53">
        <w:rPr>
          <w:rFonts w:ascii="Times New Roman" w:eastAsia="Times New Roman" w:hAnsi="Times New Roman" w:cs="Times New Roman"/>
          <w:i/>
          <w:iCs/>
          <w:caps/>
          <w:color w:val="7030A0"/>
          <w:sz w:val="18"/>
          <w:szCs w:val="18"/>
          <w:lang w:val="pt-PT" w:eastAsia="en-GB"/>
        </w:rPr>
        <w:t>*</w:t>
      </w:r>
      <w:r w:rsidRPr="000C4E8E">
        <w:rPr>
          <w:rFonts w:ascii="Times New Roman" w:eastAsia="Times New Roman" w:hAnsi="Times New Roman" w:cs="Times New Roman"/>
          <w:i/>
          <w:iCs/>
          <w:color w:val="7030A0"/>
          <w:sz w:val="18"/>
          <w:szCs w:val="18"/>
          <w:lang w:val="pt-PT" w:eastAsia="en-GB"/>
        </w:rPr>
        <w:t>pentru completarea respectivele secţiuni se pot utiliza consilieri de proprietate intelectuală</w:t>
      </w:r>
      <w:r w:rsidR="007F180E">
        <w:rPr>
          <w:rFonts w:ascii="Times New Roman" w:eastAsia="Times New Roman" w:hAnsi="Times New Roman" w:cs="Times New Roman"/>
          <w:i/>
          <w:iCs/>
          <w:color w:val="7030A0"/>
          <w:sz w:val="18"/>
          <w:szCs w:val="18"/>
          <w:lang w:val="pt-PT" w:eastAsia="en-GB"/>
        </w:rPr>
        <w:t>, după caz</w:t>
      </w:r>
    </w:p>
    <w:sectPr w:rsidR="00157581" w:rsidRPr="000C4E8E" w:rsidSect="00563DB6">
      <w:headerReference w:type="default" r:id="rId10"/>
      <w:footerReference w:type="default" r:id="rId11"/>
      <w:pgSz w:w="11906" w:h="16838"/>
      <w:pgMar w:top="851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7A33A" w14:textId="77777777" w:rsidR="00F76417" w:rsidRDefault="00F76417" w:rsidP="00563DB6">
      <w:r>
        <w:separator/>
      </w:r>
    </w:p>
  </w:endnote>
  <w:endnote w:type="continuationSeparator" w:id="0">
    <w:p w14:paraId="117E5CE2" w14:textId="77777777" w:rsidR="00F76417" w:rsidRDefault="00F76417" w:rsidP="0056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7967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053A80" w14:textId="27D454DE" w:rsidR="00563DB6" w:rsidRDefault="00563D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E4BCF6" w14:textId="77777777" w:rsidR="00563DB6" w:rsidRDefault="00563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94F92" w14:textId="77777777" w:rsidR="00F76417" w:rsidRDefault="00F76417" w:rsidP="00563DB6">
      <w:r>
        <w:separator/>
      </w:r>
    </w:p>
  </w:footnote>
  <w:footnote w:type="continuationSeparator" w:id="0">
    <w:p w14:paraId="14FA391E" w14:textId="77777777" w:rsidR="00F76417" w:rsidRDefault="00F76417" w:rsidP="00563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E9F94" w14:textId="77777777" w:rsidR="000C4E8E" w:rsidRPr="00056892" w:rsidRDefault="000C4E8E" w:rsidP="000C4E8E">
    <w:pPr>
      <w:pStyle w:val="Header"/>
      <w:jc w:val="right"/>
      <w:rPr>
        <w:sz w:val="20"/>
        <w:szCs w:val="20"/>
      </w:rPr>
    </w:pPr>
    <w:r w:rsidRPr="00056892">
      <w:rPr>
        <w:b/>
        <w:bCs/>
        <w:color w:val="FF0000"/>
        <w:sz w:val="16"/>
        <w:szCs w:val="16"/>
      </w:rPr>
      <w:t>STRICT CONFIDENȚIAL ȘI NUMAI PENTRU UZ INTERN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8B8"/>
    <w:multiLevelType w:val="multilevel"/>
    <w:tmpl w:val="1472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142CF8"/>
    <w:multiLevelType w:val="multilevel"/>
    <w:tmpl w:val="CBDE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41EB3"/>
    <w:multiLevelType w:val="multilevel"/>
    <w:tmpl w:val="E4589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25DFC"/>
    <w:multiLevelType w:val="hybridMultilevel"/>
    <w:tmpl w:val="792E6474"/>
    <w:lvl w:ilvl="0" w:tplc="0418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35B2C"/>
    <w:multiLevelType w:val="multilevel"/>
    <w:tmpl w:val="FCBA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8FF7484"/>
    <w:multiLevelType w:val="multilevel"/>
    <w:tmpl w:val="6758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AD2645"/>
    <w:multiLevelType w:val="multilevel"/>
    <w:tmpl w:val="D91802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CB2F18"/>
    <w:multiLevelType w:val="hybridMultilevel"/>
    <w:tmpl w:val="EF260B42"/>
    <w:lvl w:ilvl="0" w:tplc="36CEF57A">
      <w:numFmt w:val="bullet"/>
      <w:lvlText w:val="-"/>
      <w:lvlJc w:val="left"/>
      <w:pPr>
        <w:ind w:left="67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8" w15:restartNumberingAfterBreak="0">
    <w:nsid w:val="51AD3293"/>
    <w:multiLevelType w:val="multilevel"/>
    <w:tmpl w:val="CFEE9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027312"/>
    <w:multiLevelType w:val="multilevel"/>
    <w:tmpl w:val="991659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BA64C0"/>
    <w:multiLevelType w:val="multilevel"/>
    <w:tmpl w:val="E054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2820BE"/>
    <w:multiLevelType w:val="hybridMultilevel"/>
    <w:tmpl w:val="5B622812"/>
    <w:lvl w:ilvl="0" w:tplc="712C336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96FFE"/>
    <w:multiLevelType w:val="hybridMultilevel"/>
    <w:tmpl w:val="42C035D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1" w:tplc="C400F0C2">
      <w:numFmt w:val="bullet"/>
      <w:lvlText w:val=""/>
      <w:lvlJc w:val="left"/>
      <w:pPr>
        <w:ind w:left="1804" w:hanging="440"/>
      </w:pPr>
      <w:rPr>
        <w:rFonts w:ascii="Symbol" w:eastAsia="Times New Roman" w:hAnsi="Symbol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1BF342B"/>
    <w:multiLevelType w:val="multilevel"/>
    <w:tmpl w:val="4A64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4C25C1"/>
    <w:multiLevelType w:val="hybridMultilevel"/>
    <w:tmpl w:val="94DC6B2E"/>
    <w:lvl w:ilvl="0" w:tplc="96B28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599771">
    <w:abstractNumId w:val="8"/>
  </w:num>
  <w:num w:numId="2" w16cid:durableId="84764033">
    <w:abstractNumId w:val="9"/>
  </w:num>
  <w:num w:numId="3" w16cid:durableId="1633900324">
    <w:abstractNumId w:val="6"/>
  </w:num>
  <w:num w:numId="4" w16cid:durableId="1153259978">
    <w:abstractNumId w:val="2"/>
  </w:num>
  <w:num w:numId="5" w16cid:durableId="1805541984">
    <w:abstractNumId w:val="0"/>
  </w:num>
  <w:num w:numId="6" w16cid:durableId="1080786157">
    <w:abstractNumId w:val="13"/>
  </w:num>
  <w:num w:numId="7" w16cid:durableId="1895383520">
    <w:abstractNumId w:val="5"/>
  </w:num>
  <w:num w:numId="8" w16cid:durableId="666834367">
    <w:abstractNumId w:val="10"/>
  </w:num>
  <w:num w:numId="9" w16cid:durableId="798109959">
    <w:abstractNumId w:val="1"/>
  </w:num>
  <w:num w:numId="10" w16cid:durableId="184104697">
    <w:abstractNumId w:val="7"/>
  </w:num>
  <w:num w:numId="11" w16cid:durableId="1593127127">
    <w:abstractNumId w:val="12"/>
  </w:num>
  <w:num w:numId="12" w16cid:durableId="896818546">
    <w:abstractNumId w:val="4"/>
  </w:num>
  <w:num w:numId="13" w16cid:durableId="1241520160">
    <w:abstractNumId w:val="14"/>
  </w:num>
  <w:num w:numId="14" w16cid:durableId="1511870036">
    <w:abstractNumId w:val="11"/>
  </w:num>
  <w:num w:numId="15" w16cid:durableId="1740400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7E"/>
    <w:rsid w:val="000417A8"/>
    <w:rsid w:val="00052C68"/>
    <w:rsid w:val="00074165"/>
    <w:rsid w:val="000922A0"/>
    <w:rsid w:val="000C4E8E"/>
    <w:rsid w:val="000D2973"/>
    <w:rsid w:val="000E114E"/>
    <w:rsid w:val="00100F5E"/>
    <w:rsid w:val="001213C5"/>
    <w:rsid w:val="001543FF"/>
    <w:rsid w:val="00157581"/>
    <w:rsid w:val="001A6CE9"/>
    <w:rsid w:val="00203A53"/>
    <w:rsid w:val="00276B16"/>
    <w:rsid w:val="00294FE5"/>
    <w:rsid w:val="0029723E"/>
    <w:rsid w:val="00297CFB"/>
    <w:rsid w:val="002A72AE"/>
    <w:rsid w:val="0030025F"/>
    <w:rsid w:val="003002AD"/>
    <w:rsid w:val="003130EB"/>
    <w:rsid w:val="003442C2"/>
    <w:rsid w:val="00347EEB"/>
    <w:rsid w:val="003507F7"/>
    <w:rsid w:val="00386E64"/>
    <w:rsid w:val="003D08F3"/>
    <w:rsid w:val="003D3BC6"/>
    <w:rsid w:val="0040618C"/>
    <w:rsid w:val="0045216F"/>
    <w:rsid w:val="00481B46"/>
    <w:rsid w:val="004A233D"/>
    <w:rsid w:val="004C205C"/>
    <w:rsid w:val="004D2C6F"/>
    <w:rsid w:val="005002BC"/>
    <w:rsid w:val="00503C1C"/>
    <w:rsid w:val="00514A28"/>
    <w:rsid w:val="00525632"/>
    <w:rsid w:val="00535221"/>
    <w:rsid w:val="00563DB6"/>
    <w:rsid w:val="00574FB9"/>
    <w:rsid w:val="00582CBB"/>
    <w:rsid w:val="005D384A"/>
    <w:rsid w:val="005E69E1"/>
    <w:rsid w:val="005F67A8"/>
    <w:rsid w:val="00600922"/>
    <w:rsid w:val="006245E2"/>
    <w:rsid w:val="00664313"/>
    <w:rsid w:val="00671532"/>
    <w:rsid w:val="006D2948"/>
    <w:rsid w:val="006D3735"/>
    <w:rsid w:val="006D4AC1"/>
    <w:rsid w:val="006F1312"/>
    <w:rsid w:val="0071036B"/>
    <w:rsid w:val="00775B67"/>
    <w:rsid w:val="00797B4A"/>
    <w:rsid w:val="007A2427"/>
    <w:rsid w:val="007C75BB"/>
    <w:rsid w:val="007E0521"/>
    <w:rsid w:val="007F180E"/>
    <w:rsid w:val="00821B5F"/>
    <w:rsid w:val="00861A6F"/>
    <w:rsid w:val="00882895"/>
    <w:rsid w:val="008A6FBD"/>
    <w:rsid w:val="008C0AC8"/>
    <w:rsid w:val="008C49BC"/>
    <w:rsid w:val="008E0A81"/>
    <w:rsid w:val="008E32C0"/>
    <w:rsid w:val="008F06FD"/>
    <w:rsid w:val="008F4548"/>
    <w:rsid w:val="009345BA"/>
    <w:rsid w:val="00953E70"/>
    <w:rsid w:val="009C7AA3"/>
    <w:rsid w:val="009D3A79"/>
    <w:rsid w:val="00A1707F"/>
    <w:rsid w:val="00A21BCB"/>
    <w:rsid w:val="00A26496"/>
    <w:rsid w:val="00A34D56"/>
    <w:rsid w:val="00A4639A"/>
    <w:rsid w:val="00A57C86"/>
    <w:rsid w:val="00B6114E"/>
    <w:rsid w:val="00C121D6"/>
    <w:rsid w:val="00C80758"/>
    <w:rsid w:val="00CC4ABC"/>
    <w:rsid w:val="00CD0838"/>
    <w:rsid w:val="00CF5DF4"/>
    <w:rsid w:val="00D06C73"/>
    <w:rsid w:val="00D139AF"/>
    <w:rsid w:val="00D2758E"/>
    <w:rsid w:val="00D32AB9"/>
    <w:rsid w:val="00D50759"/>
    <w:rsid w:val="00D561E3"/>
    <w:rsid w:val="00DF755F"/>
    <w:rsid w:val="00E30CAE"/>
    <w:rsid w:val="00E43D73"/>
    <w:rsid w:val="00E770A0"/>
    <w:rsid w:val="00EB6861"/>
    <w:rsid w:val="00EE595B"/>
    <w:rsid w:val="00EF2D58"/>
    <w:rsid w:val="00F11F73"/>
    <w:rsid w:val="00F23B7E"/>
    <w:rsid w:val="00F34A86"/>
    <w:rsid w:val="00F45A32"/>
    <w:rsid w:val="00F63F66"/>
    <w:rsid w:val="00F76417"/>
    <w:rsid w:val="00F82374"/>
    <w:rsid w:val="00F871A4"/>
    <w:rsid w:val="00FA582D"/>
    <w:rsid w:val="00FC4332"/>
    <w:rsid w:val="00FE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FCB2"/>
  <w15:chartTrackingRefBased/>
  <w15:docId w15:val="{24520CF6-4618-A24A-AB26-7D99AEC1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3B7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B7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msonormal0">
    <w:name w:val="msonormal"/>
    <w:basedOn w:val="Normal"/>
    <w:rsid w:val="00F23B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23B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translate">
    <w:name w:val="notranslate"/>
    <w:basedOn w:val="DefaultParagraphFont"/>
    <w:rsid w:val="00F23B7E"/>
  </w:style>
  <w:style w:type="character" w:customStyle="1" w:styleId="apple-converted-space">
    <w:name w:val="apple-converted-space"/>
    <w:basedOn w:val="DefaultParagraphFont"/>
    <w:rsid w:val="00F23B7E"/>
  </w:style>
  <w:style w:type="character" w:styleId="Hyperlink">
    <w:name w:val="Hyperlink"/>
    <w:basedOn w:val="DefaultParagraphFont"/>
    <w:uiPriority w:val="99"/>
    <w:semiHidden/>
    <w:unhideWhenUsed/>
    <w:rsid w:val="00F23B7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3B7E"/>
    <w:rPr>
      <w:color w:val="800080"/>
      <w:u w:val="single"/>
    </w:rPr>
  </w:style>
  <w:style w:type="paragraph" w:styleId="Revision">
    <w:name w:val="Revision"/>
    <w:hidden/>
    <w:uiPriority w:val="99"/>
    <w:semiHidden/>
    <w:rsid w:val="00C121D6"/>
  </w:style>
  <w:style w:type="character" w:styleId="CommentReference">
    <w:name w:val="annotation reference"/>
    <w:basedOn w:val="DefaultParagraphFont"/>
    <w:uiPriority w:val="99"/>
    <w:semiHidden/>
    <w:unhideWhenUsed/>
    <w:rsid w:val="00EE59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9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9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95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E595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63D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DB6"/>
  </w:style>
  <w:style w:type="paragraph" w:styleId="Footer">
    <w:name w:val="footer"/>
    <w:basedOn w:val="Normal"/>
    <w:link w:val="FooterChar"/>
    <w:uiPriority w:val="99"/>
    <w:unhideWhenUsed/>
    <w:rsid w:val="00563D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B66282EC5864BB23B63DA033064DB" ma:contentTypeVersion="15" ma:contentTypeDescription="Create a new document." ma:contentTypeScope="" ma:versionID="68f3206125d434d3d4b9d3eeacefada0">
  <xsd:schema xmlns:xsd="http://www.w3.org/2001/XMLSchema" xmlns:xs="http://www.w3.org/2001/XMLSchema" xmlns:p="http://schemas.microsoft.com/office/2006/metadata/properties" xmlns:ns2="8ba72487-0e84-4287-beba-88e6850ba428" xmlns:ns3="b98cda9a-ff2d-4455-90e8-c16f7ef25de6" targetNamespace="http://schemas.microsoft.com/office/2006/metadata/properties" ma:root="true" ma:fieldsID="5b028756df22afd210508558040d439d" ns2:_="" ns3:_="">
    <xsd:import namespace="8ba72487-0e84-4287-beba-88e6850ba428"/>
    <xsd:import namespace="b98cda9a-ff2d-4455-90e8-c16f7ef25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2487-0e84-4287-beba-88e6850b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38aed0-077e-4300-8070-027f5460ea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cda9a-ff2d-4455-90e8-c16f7ef25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4da6178-e2d9-4efc-b494-8f22a0e33fe4}" ma:internalName="TaxCatchAll" ma:showField="CatchAllData" ma:web="b98cda9a-ff2d-4455-90e8-c16f7ef25d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a72487-0e84-4287-beba-88e6850ba428">
      <Terms xmlns="http://schemas.microsoft.com/office/infopath/2007/PartnerControls"/>
    </lcf76f155ced4ddcb4097134ff3c332f>
    <TaxCatchAll xmlns="b98cda9a-ff2d-4455-90e8-c16f7ef25de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4F0871-62B0-40EB-BE55-4DD6D45BB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72487-0e84-4287-beba-88e6850ba428"/>
    <ds:schemaRef ds:uri="b98cda9a-ff2d-4455-90e8-c16f7ef25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5D60C9-3889-4266-8A4B-F0B2EE85AC9F}">
  <ds:schemaRefs>
    <ds:schemaRef ds:uri="http://schemas.microsoft.com/office/2006/metadata/properties"/>
    <ds:schemaRef ds:uri="http://schemas.microsoft.com/office/infopath/2007/PartnerControls"/>
    <ds:schemaRef ds:uri="8ba72487-0e84-4287-beba-88e6850ba428"/>
    <ds:schemaRef ds:uri="b98cda9a-ff2d-4455-90e8-c16f7ef25de6"/>
  </ds:schemaRefs>
</ds:datastoreItem>
</file>

<file path=customXml/itemProps3.xml><?xml version="1.0" encoding="utf-8"?>
<ds:datastoreItem xmlns:ds="http://schemas.openxmlformats.org/officeDocument/2006/customXml" ds:itemID="{95676E0F-F1ED-423B-AB2A-625E8F2E03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468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Oreb</dc:creator>
  <cp:keywords/>
  <dc:description/>
  <cp:lastModifiedBy>raluca_andone@icmpp.ro</cp:lastModifiedBy>
  <cp:revision>9</cp:revision>
  <cp:lastPrinted>2025-01-30T06:35:00Z</cp:lastPrinted>
  <dcterms:created xsi:type="dcterms:W3CDTF">2025-02-04T12:53:00Z</dcterms:created>
  <dcterms:modified xsi:type="dcterms:W3CDTF">2025-02-04T13:07:00Z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0x010100B6EB66282EC5864BB23B63DA033064DB</vt:lpwstr>
  </property>
  <property fmtid="{D5CDD505-2E9C-101B-9397-08002B2CF9AE}" pid="3" name="MediaServiceImageTags">
    <vt:lpwstr/>
  </property>
</Properties>
</file>